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AC" w:rsidRPr="00C718AC" w:rsidRDefault="00C718AC" w:rsidP="00C718AC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color w:val="262626"/>
          <w:kern w:val="36"/>
          <w:sz w:val="45"/>
          <w:szCs w:val="45"/>
          <w:lang w:eastAsia="ru-RU"/>
        </w:rPr>
      </w:pPr>
      <w:r w:rsidRPr="00C718AC">
        <w:rPr>
          <w:rFonts w:ascii="Times New Roman" w:eastAsia="Times New Roman" w:hAnsi="Times New Roman" w:cs="Times New Roman"/>
          <w:color w:val="262626"/>
          <w:kern w:val="36"/>
          <w:sz w:val="45"/>
          <w:szCs w:val="45"/>
          <w:lang w:eastAsia="ru-RU"/>
        </w:rPr>
        <w:t>Туристическую тропу "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kern w:val="36"/>
          <w:sz w:val="45"/>
          <w:szCs w:val="45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kern w:val="36"/>
          <w:sz w:val="45"/>
          <w:szCs w:val="45"/>
          <w:lang w:eastAsia="ru-RU"/>
        </w:rPr>
        <w:t>" на полуострове Янковского оборудуют указателями</w:t>
      </w:r>
    </w:p>
    <w:p w:rsidR="00C718AC" w:rsidRPr="00C718AC" w:rsidRDefault="00C718AC" w:rsidP="00C7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shd w:val="clear" w:color="auto" w:fill="FFFFFF"/>
          <w:lang w:eastAsia="ru-RU"/>
        </w:rPr>
        <w:t>Лига ходьбы "Женьшень" начала реализацию спортивно-оздоровительного проекта, победившего в конкурсе президентских грантов</w:t>
      </w:r>
    </w:p>
    <w:p w:rsidR="00C718AC" w:rsidRPr="00C718AC" w:rsidRDefault="00C718AC" w:rsidP="00C71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bookmarkStart w:id="0" w:name="_GoBack"/>
      <w:bookmarkEnd w:id="0"/>
      <w:r w:rsidRPr="00C718AC"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 wp14:anchorId="3B9D4427" wp14:editId="1B4C6BB4">
            <wp:extent cx="7648575" cy="5095875"/>
            <wp:effectExtent l="0" t="0" r="9525" b="9525"/>
            <wp:docPr id="3" name="Рисунок 3" descr="https://primamedia.gcdn.co/f/main/1843/1842179.jpg?21d5b8424141ec3eeeb02128e99df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mamedia.gcdn.co/f/main/1843/1842179.jpg?21d5b8424141ec3eeeb02128e99df8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AC" w:rsidRPr="00C718AC" w:rsidRDefault="00C718AC" w:rsidP="00C718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i/>
          <w:iCs/>
          <w:color w:val="777777"/>
          <w:sz w:val="15"/>
          <w:szCs w:val="15"/>
          <w:lang w:eastAsia="ru-RU"/>
        </w:rPr>
        <w:t xml:space="preserve">Тропа </w:t>
      </w:r>
      <w:proofErr w:type="spellStart"/>
      <w:r w:rsidRPr="00C718AC">
        <w:rPr>
          <w:rFonts w:ascii="Times New Roman" w:eastAsia="Times New Roman" w:hAnsi="Times New Roman" w:cs="Times New Roman"/>
          <w:i/>
          <w:iCs/>
          <w:color w:val="777777"/>
          <w:sz w:val="15"/>
          <w:szCs w:val="15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i/>
          <w:iCs/>
          <w:color w:val="777777"/>
          <w:sz w:val="15"/>
          <w:szCs w:val="15"/>
          <w:lang w:eastAsia="ru-RU"/>
        </w:rPr>
        <w:t xml:space="preserve">. Фото: ИА </w:t>
      </w:r>
      <w:proofErr w:type="spellStart"/>
      <w:r w:rsidRPr="00C718AC">
        <w:rPr>
          <w:rFonts w:ascii="Times New Roman" w:eastAsia="Times New Roman" w:hAnsi="Times New Roman" w:cs="Times New Roman"/>
          <w:i/>
          <w:iCs/>
          <w:color w:val="777777"/>
          <w:sz w:val="15"/>
          <w:szCs w:val="15"/>
          <w:lang w:eastAsia="ru-RU"/>
        </w:rPr>
        <w:t>PrimaMedia</w:t>
      </w:r>
      <w:proofErr w:type="spellEnd"/>
    </w:p>
    <w:p w:rsidR="00C718AC" w:rsidRPr="00C718AC" w:rsidRDefault="00C718AC" w:rsidP="00C718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Приморский проект "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Тигр, Олень, Женьшень", ставший победителем первого конкурса президентских грантов 2019 года в направлении "Охрана здоровья граждан", будет реализован уже в этом туристическом сезоне. Подготовкой всех мероприятий по проекту занимается общественная организация Лига ходьбы "Женьшень" Приморского края, сообщает ИА 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PrimaMedia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:rsidR="00C718AC" w:rsidRPr="00C718AC" w:rsidRDefault="00C718AC" w:rsidP="00C718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Суть проекта – в оборудовании безопасного, привлекательного и информативного пешеходного туристического маршрута в живописных местах полуострова Янковского, второе название которого – 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– известно 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приморцам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гораздо больше официального. Тропа пролегает рядом с заповедником "Кедровая падь", национальным парком "Земля леопарда" и Дальневосточным морским заповедником. Раскрывать потенциал неухоженных троп, а заодно и развивать инфраструктуру местности создатели проекта начали уже с 1 июля. Члены Лиги ходьбы "Женьшень" очистили тропу от мусора, скосили траву вдоль нее, укрепили ступеньки, проверили места подъёмов и спусков на предмет безопасности. Тестовые походы показали, что тропа готова для ежедневного посещения неограниченного числа людей. Теперь в планах – создание информационных щитов и </w:t>
      </w:r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lastRenderedPageBreak/>
        <w:t>указателей, оборудование видовых площадок. Обсудить дальнейшие действия по созданию и популяризации маршрута "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" авторы проекта намерены на круглом столе с участием представителей администрации Приморского края и администрации поселка 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Безверхово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мероприятие состоится 26 июля во Владивостоке.</w:t>
      </w:r>
    </w:p>
    <w:p w:rsidR="00C718AC" w:rsidRPr="00C718AC" w:rsidRDefault="00C718AC" w:rsidP="00C718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— Всё, что делаем – не зря! – уверена председатель общественного совета Лиги ходьбы "Женьшень" Елена Оленина. – Сейчас наша задача – привлечь внимание широкой общественности к нашему проекту, для этого мы постоянно публикуем информацию о нем на своем сайте, приглашаем СМИ. 30 июля планируется торжественное открытие обновлённой тропы 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с осмотром местных достопримечательностей. Место старта — база отдыха "</w:t>
      </w:r>
      <w:proofErr w:type="spellStart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Сидими</w:t>
      </w:r>
      <w:proofErr w:type="spellEnd"/>
      <w:r w:rsidRPr="00C718A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".</w:t>
      </w:r>
    </w:p>
    <w:p w:rsidR="00C718AC" w:rsidRPr="00C718AC" w:rsidRDefault="00C718AC" w:rsidP="00C7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 wp14:anchorId="59D407C8" wp14:editId="363B7446">
            <wp:extent cx="12001500" cy="5838825"/>
            <wp:effectExtent l="0" t="0" r="0" b="9525"/>
            <wp:docPr id="5" name="Рисунок 5" descr="https://primamedia.gcdn.co/f/big/1843/1842181.jpg?85cb50b96234d99ea1e3c5c39f946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mamedia.gcdn.co/f/big/1843/1842181.jpg?85cb50b96234d99ea1e3c5c39f946af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AC" w:rsidRPr="00C718AC" w:rsidRDefault="00C718AC" w:rsidP="00C718AC">
      <w:pPr>
        <w:shd w:val="clear" w:color="auto" w:fill="FFFFFF"/>
        <w:spacing w:before="300" w:after="300" w:line="225" w:lineRule="atLeast"/>
        <w:ind w:left="-45"/>
        <w:rPr>
          <w:rFonts w:ascii="Times New Roman" w:eastAsia="Times New Roman" w:hAnsi="Times New Roman" w:cs="Times New Roman"/>
          <w:color w:val="666666"/>
          <w:sz w:val="15"/>
          <w:szCs w:val="15"/>
          <w:lang w:eastAsia="ru-RU"/>
        </w:rPr>
      </w:pPr>
      <w:r w:rsidRPr="00C718AC">
        <w:rPr>
          <w:rFonts w:ascii="Times New Roman" w:eastAsia="Times New Roman" w:hAnsi="Times New Roman" w:cs="Times New Roman"/>
          <w:color w:val="666666"/>
          <w:sz w:val="15"/>
          <w:szCs w:val="15"/>
          <w:lang w:eastAsia="ru-RU"/>
        </w:rPr>
        <w:t xml:space="preserve">Члены Лиги ходьбы "Женьшень" у памятника Михаилу Янковскому. Фото: ИА </w:t>
      </w:r>
      <w:proofErr w:type="spellStart"/>
      <w:r w:rsidRPr="00C718AC">
        <w:rPr>
          <w:rFonts w:ascii="Times New Roman" w:eastAsia="Times New Roman" w:hAnsi="Times New Roman" w:cs="Times New Roman"/>
          <w:color w:val="666666"/>
          <w:sz w:val="15"/>
          <w:szCs w:val="15"/>
          <w:lang w:eastAsia="ru-RU"/>
        </w:rPr>
        <w:t>PrimaMedia</w:t>
      </w:r>
      <w:proofErr w:type="spellEnd"/>
    </w:p>
    <w:p w:rsidR="00C718AC" w:rsidRPr="00C718AC" w:rsidRDefault="00C718AC" w:rsidP="00C718A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  <w:lang w:eastAsia="ru-RU"/>
        </w:rPr>
        <w:t>1 / 2</w:t>
      </w:r>
    </w:p>
    <w:p w:rsidR="00C718AC" w:rsidRPr="00C718AC" w:rsidRDefault="00C718AC" w:rsidP="00C71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 xml:space="preserve">Материал подготовлен в рамках проекта ИА </w:t>
      </w:r>
      <w:proofErr w:type="spellStart"/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PrimaMedia</w:t>
      </w:r>
      <w:proofErr w:type="spellEnd"/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 </w:t>
      </w:r>
      <w:hyperlink r:id="rId8" w:history="1">
        <w:r w:rsidRPr="00C718AC">
          <w:rPr>
            <w:rFonts w:ascii="Times New Roman" w:eastAsia="Times New Roman" w:hAnsi="Times New Roman" w:cs="Times New Roman"/>
            <w:b/>
            <w:bCs/>
            <w:color w:val="262626"/>
            <w:sz w:val="24"/>
            <w:szCs w:val="24"/>
            <w:lang w:eastAsia="ru-RU"/>
          </w:rPr>
          <w:t>"Ответственное общество"</w:t>
        </w:r>
      </w:hyperlink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 xml:space="preserve">. Цели проекта — регулярно информировать широкую аудиторию деятельности приморских НКО, помочь социально ориентированным некоммерческим </w:t>
      </w:r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lastRenderedPageBreak/>
        <w:t xml:space="preserve">организациям обрести голос в </w:t>
      </w:r>
      <w:proofErr w:type="spellStart"/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медийном</w:t>
      </w:r>
      <w:proofErr w:type="spellEnd"/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 xml:space="preserve"> пространстве, способствовать формированию социальной ответственности у молодого поколения </w:t>
      </w:r>
      <w:proofErr w:type="spellStart"/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приморцев</w:t>
      </w:r>
      <w:proofErr w:type="spellEnd"/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.</w:t>
      </w:r>
      <w:r w:rsidRPr="00C718AC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br/>
        <w:t>Подробнее: </w:t>
      </w:r>
      <w:hyperlink r:id="rId9" w:history="1">
        <w:r w:rsidRPr="00C718AC">
          <w:rPr>
            <w:rFonts w:ascii="Times New Roman" w:eastAsia="Times New Roman" w:hAnsi="Times New Roman" w:cs="Times New Roman"/>
            <w:b/>
            <w:bCs/>
            <w:i/>
            <w:iCs/>
            <w:color w:val="262626"/>
            <w:sz w:val="24"/>
            <w:szCs w:val="24"/>
            <w:lang w:eastAsia="ru-RU"/>
          </w:rPr>
          <w:t>https://primamedia.ru/news/834895/?from=37</w:t>
        </w:r>
      </w:hyperlink>
    </w:p>
    <w:p w:rsidR="00D05780" w:rsidRDefault="00D05780"/>
    <w:sectPr w:rsidR="00D05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94708"/>
    <w:multiLevelType w:val="multilevel"/>
    <w:tmpl w:val="9566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9B"/>
    <w:rsid w:val="00647A9B"/>
    <w:rsid w:val="00C718AC"/>
    <w:rsid w:val="00D0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234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71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24441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1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13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767698">
          <w:marLeft w:val="-645"/>
          <w:marRight w:val="-6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373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690010">
              <w:marLeft w:val="-645"/>
              <w:marRight w:val="-64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05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amedia.ru/projects/7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mamedia.ru/news/834895/?from=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405</Words>
  <Characters>2313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2019-07-22T05:10:00Z</dcterms:created>
  <dcterms:modified xsi:type="dcterms:W3CDTF">2019-07-22T05:12:00Z</dcterms:modified>
</cp:coreProperties>
</file>